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F114" w14:textId="77777777" w:rsidR="0067675A" w:rsidRDefault="0067675A" w:rsidP="0067675A">
      <w:pPr>
        <w:rPr>
          <w:rFonts w:ascii="Arial" w:hAnsi="Arial" w:cs="Arial"/>
          <w:color w:val="000000"/>
          <w:sz w:val="56"/>
          <w:szCs w:val="56"/>
        </w:rPr>
      </w:pPr>
      <w:r>
        <w:rPr>
          <w:rFonts w:ascii="Arial" w:hAnsi="Arial" w:cs="Arial"/>
          <w:b/>
          <w:bCs/>
          <w:color w:val="000000"/>
          <w:sz w:val="56"/>
          <w:szCs w:val="56"/>
        </w:rPr>
        <w:t xml:space="preserve">SAVE THE DATES: </w:t>
      </w:r>
      <w:r>
        <w:rPr>
          <w:rFonts w:ascii="Arial" w:hAnsi="Arial" w:cs="Arial"/>
          <w:b/>
          <w:bCs/>
          <w:sz w:val="56"/>
          <w:szCs w:val="56"/>
        </w:rPr>
        <w:t xml:space="preserve">ARMY SMALL BUSINESS SEMINAR AT </w:t>
      </w:r>
      <w:r>
        <w:rPr>
          <w:rFonts w:ascii="Arial" w:hAnsi="Arial" w:cs="Arial"/>
          <w:b/>
          <w:bCs/>
          <w:color w:val="000000"/>
          <w:sz w:val="56"/>
          <w:szCs w:val="56"/>
        </w:rPr>
        <w:t>AUSA 2024</w:t>
      </w:r>
    </w:p>
    <w:p w14:paraId="22CE60B6" w14:textId="77777777" w:rsidR="0067675A" w:rsidRDefault="0067675A" w:rsidP="0067675A">
      <w:pPr>
        <w:pStyle w:val="NormalWeb"/>
        <w:shd w:val="clear" w:color="auto" w:fill="FFFFFF"/>
        <w:spacing w:after="160" w:afterAutospacing="0"/>
        <w:rPr>
          <w:color w:val="000000"/>
        </w:rPr>
      </w:pPr>
      <w:r>
        <w:rPr>
          <w:rFonts w:ascii="Arial" w:hAnsi="Arial" w:cs="Arial"/>
          <w:b/>
          <w:bCs/>
          <w:color w:val="000000"/>
          <w:sz w:val="32"/>
          <w:szCs w:val="32"/>
        </w:rPr>
        <w:t>The 2024 Association of the United States Army (AUSA) Annual Meeting and Exposition &amp;</w:t>
      </w:r>
    </w:p>
    <w:p w14:paraId="6260F4CA" w14:textId="77777777" w:rsidR="0067675A" w:rsidRDefault="0067675A" w:rsidP="0067675A">
      <w:pPr>
        <w:pStyle w:val="NormalWeb"/>
        <w:shd w:val="clear" w:color="auto" w:fill="FFFFFF"/>
        <w:spacing w:after="160" w:afterAutospacing="0"/>
        <w:rPr>
          <w:color w:val="000000"/>
        </w:rPr>
      </w:pPr>
      <w:r>
        <w:rPr>
          <w:rFonts w:ascii="Arial" w:hAnsi="Arial" w:cs="Arial"/>
          <w:b/>
          <w:bCs/>
          <w:color w:val="000000"/>
          <w:sz w:val="32"/>
          <w:szCs w:val="32"/>
        </w:rPr>
        <w:t>The Army Office of Small Business Seminar and Matchmaking Sessions.</w:t>
      </w:r>
    </w:p>
    <w:p w14:paraId="3C9BDEF2" w14:textId="77777777" w:rsidR="0067675A" w:rsidRDefault="0067675A" w:rsidP="0067675A">
      <w:pPr>
        <w:pStyle w:val="NormalWeb"/>
        <w:shd w:val="clear" w:color="auto" w:fill="FFFFFF"/>
        <w:spacing w:after="160" w:afterAutospacing="0"/>
        <w:rPr>
          <w:color w:val="000000"/>
        </w:rPr>
      </w:pPr>
    </w:p>
    <w:p w14:paraId="42C4C387" w14:textId="77777777" w:rsidR="0067675A" w:rsidRDefault="0067675A" w:rsidP="0067675A">
      <w:pPr>
        <w:pStyle w:val="NormalWeb"/>
        <w:shd w:val="clear" w:color="auto" w:fill="FFFFFF"/>
        <w:rPr>
          <w:color w:val="000000"/>
        </w:rPr>
      </w:pPr>
      <w:r>
        <w:rPr>
          <w:rFonts w:ascii="Arial" w:hAnsi="Arial" w:cs="Arial"/>
          <w:color w:val="000000"/>
          <w:sz w:val="32"/>
          <w:szCs w:val="32"/>
        </w:rPr>
        <w:t xml:space="preserve">The Small Business Seminar (SBS) and Matchmaking will be held on 15 and 16 October during the 2024 AUSA Annual Meeting at the Walter E. Washington Convention Center, Washington, D.C. To participate in the SBS/matchmaking and attend the 2024 AUSA Annual Meeting, you will have to register at the AUSA registration website at </w:t>
      </w:r>
      <w:hyperlink r:id="rId4" w:history="1">
        <w:r>
          <w:rPr>
            <w:rStyle w:val="Hyperlink"/>
            <w:rFonts w:ascii="Arial" w:hAnsi="Arial" w:cs="Arial"/>
            <w:color w:val="467886"/>
            <w:sz w:val="32"/>
            <w:szCs w:val="32"/>
          </w:rPr>
          <w:t>REGISTRATION (ausa.org)</w:t>
        </w:r>
      </w:hyperlink>
      <w:r>
        <w:rPr>
          <w:rFonts w:ascii="Arial" w:hAnsi="Arial" w:cs="Arial"/>
          <w:color w:val="000000"/>
          <w:sz w:val="32"/>
          <w:szCs w:val="32"/>
        </w:rPr>
        <w:t xml:space="preserve">. </w:t>
      </w:r>
      <w:r>
        <w:rPr>
          <w:rFonts w:ascii="Arial" w:hAnsi="Arial" w:cs="Arial"/>
          <w:i/>
          <w:iCs/>
          <w:color w:val="000000"/>
          <w:sz w:val="32"/>
          <w:szCs w:val="32"/>
        </w:rPr>
        <w:t xml:space="preserve">Registration is scheduled to open in July. </w:t>
      </w:r>
      <w:r>
        <w:rPr>
          <w:rFonts w:ascii="Arial" w:hAnsi="Arial" w:cs="Arial"/>
          <w:color w:val="000000"/>
          <w:sz w:val="32"/>
          <w:szCs w:val="32"/>
        </w:rPr>
        <w:t>More information on matchmaking will be distributed soon! </w:t>
      </w:r>
    </w:p>
    <w:p w14:paraId="118DF52D" w14:textId="77777777" w:rsidR="0067675A" w:rsidRDefault="0067675A" w:rsidP="0067675A">
      <w:pPr>
        <w:pStyle w:val="NormalWeb"/>
        <w:shd w:val="clear" w:color="auto" w:fill="FFFFFF"/>
        <w:spacing w:after="160" w:afterAutospacing="0"/>
        <w:rPr>
          <w:color w:val="000000"/>
        </w:rPr>
      </w:pPr>
    </w:p>
    <w:p w14:paraId="0E037EBE" w14:textId="63E41C7C" w:rsidR="0067675A" w:rsidRDefault="0067675A" w:rsidP="0067675A">
      <w:pPr>
        <w:pStyle w:val="NormalWeb"/>
        <w:shd w:val="clear" w:color="auto" w:fill="FFFFFF"/>
        <w:spacing w:after="160" w:afterAutospacing="0"/>
        <w:jc w:val="center"/>
      </w:pPr>
      <w:r>
        <w:rPr>
          <w:noProof/>
          <w:color w:val="242424"/>
          <w:sz w:val="23"/>
          <w:szCs w:val="23"/>
        </w:rPr>
        <w:lastRenderedPageBreak/>
        <w:drawing>
          <wp:inline distT="0" distB="0" distL="0" distR="0" wp14:anchorId="7E45C7FB" wp14:editId="3D37F45B">
            <wp:extent cx="5114925" cy="5257800"/>
            <wp:effectExtent l="0" t="0" r="9525" b="0"/>
            <wp:docPr id="629506033" name="Picture 1" descr="A poster with a person in a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06033" name="Picture 1" descr="A poster with a person in a helmet&#10;&#10;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114925" cy="5257800"/>
                    </a:xfrm>
                    <a:prstGeom prst="rect">
                      <a:avLst/>
                    </a:prstGeom>
                    <a:noFill/>
                    <a:ln>
                      <a:noFill/>
                    </a:ln>
                  </pic:spPr>
                </pic:pic>
              </a:graphicData>
            </a:graphic>
          </wp:inline>
        </w:drawing>
      </w:r>
      <w:r>
        <w:rPr>
          <w:rFonts w:ascii="Arial" w:hAnsi="Arial" w:cs="Arial"/>
          <w:color w:val="000000"/>
          <w:sz w:val="32"/>
          <w:szCs w:val="32"/>
        </w:rPr>
        <w:t> </w:t>
      </w:r>
    </w:p>
    <w:p w14:paraId="3721E5C3" w14:textId="77777777" w:rsidR="0067675A" w:rsidRDefault="0067675A" w:rsidP="0067675A">
      <w:pPr>
        <w:pStyle w:val="NormalWeb"/>
        <w:shd w:val="clear" w:color="auto" w:fill="FFFFFF"/>
        <w:spacing w:after="160" w:afterAutospacing="0"/>
        <w:jc w:val="center"/>
        <w:rPr>
          <w:color w:val="000000"/>
        </w:rPr>
      </w:pPr>
    </w:p>
    <w:p w14:paraId="2A784029" w14:textId="77777777" w:rsidR="0067675A" w:rsidRDefault="0067675A" w:rsidP="0067675A">
      <w:pPr>
        <w:pStyle w:val="NormalWeb"/>
        <w:shd w:val="clear" w:color="auto" w:fill="FFFFFF"/>
        <w:jc w:val="center"/>
        <w:rPr>
          <w:color w:val="000000"/>
        </w:rPr>
      </w:pPr>
      <w:r>
        <w:rPr>
          <w:rFonts w:ascii="Arial" w:hAnsi="Arial" w:cs="Arial"/>
          <w:color w:val="000000"/>
          <w:sz w:val="32"/>
          <w:szCs w:val="32"/>
        </w:rPr>
        <w:t xml:space="preserve">Army OSBP points of contacts are: Zulekha Abu at </w:t>
      </w:r>
      <w:hyperlink r:id="rId7" w:history="1">
        <w:r>
          <w:rPr>
            <w:rStyle w:val="Hyperlink"/>
            <w:rFonts w:ascii="Arial" w:hAnsi="Arial" w:cs="Arial"/>
            <w:color w:val="467886"/>
            <w:sz w:val="32"/>
            <w:szCs w:val="32"/>
          </w:rPr>
          <w:t>Zulekha.A.Abu.ctr@army.mil</w:t>
        </w:r>
      </w:hyperlink>
      <w:r>
        <w:rPr>
          <w:rFonts w:ascii="Arial" w:hAnsi="Arial" w:cs="Arial"/>
          <w:color w:val="000000"/>
          <w:sz w:val="32"/>
          <w:szCs w:val="32"/>
        </w:rPr>
        <w:t xml:space="preserve"> and James Lloyd at </w:t>
      </w:r>
      <w:hyperlink r:id="rId8" w:history="1">
        <w:r>
          <w:rPr>
            <w:rStyle w:val="Hyperlink"/>
            <w:rFonts w:ascii="Arial" w:hAnsi="Arial" w:cs="Arial"/>
            <w:color w:val="467886"/>
            <w:sz w:val="32"/>
            <w:szCs w:val="32"/>
          </w:rPr>
          <w:t>james.c.lloyd20.civ@army.mil</w:t>
        </w:r>
      </w:hyperlink>
      <w:r>
        <w:rPr>
          <w:rFonts w:ascii="Arial" w:hAnsi="Arial" w:cs="Arial"/>
          <w:color w:val="000000"/>
          <w:sz w:val="32"/>
          <w:szCs w:val="32"/>
        </w:rPr>
        <w:t>. </w:t>
      </w:r>
    </w:p>
    <w:p w14:paraId="2FF90B01" w14:textId="77777777" w:rsidR="0066452E" w:rsidRDefault="0066452E"/>
    <w:sectPr w:rsidR="0066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5A"/>
    <w:rsid w:val="0066452E"/>
    <w:rsid w:val="0067675A"/>
    <w:rsid w:val="00DC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FA9C"/>
  <w15:chartTrackingRefBased/>
  <w15:docId w15:val="{6C7672FC-94CF-4AF7-B26F-82E27AFC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75A"/>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67675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7675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7675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7675A"/>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7675A"/>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7675A"/>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7675A"/>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7675A"/>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7675A"/>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7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7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7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7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7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75A"/>
    <w:rPr>
      <w:rFonts w:eastAsiaTheme="majorEastAsia" w:cstheme="majorBidi"/>
      <w:color w:val="272727" w:themeColor="text1" w:themeTint="D8"/>
    </w:rPr>
  </w:style>
  <w:style w:type="paragraph" w:styleId="Title">
    <w:name w:val="Title"/>
    <w:basedOn w:val="Normal"/>
    <w:next w:val="Normal"/>
    <w:link w:val="TitleChar"/>
    <w:uiPriority w:val="10"/>
    <w:qFormat/>
    <w:rsid w:val="0067675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76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75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76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75A"/>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7675A"/>
    <w:rPr>
      <w:i/>
      <w:iCs/>
      <w:color w:val="404040" w:themeColor="text1" w:themeTint="BF"/>
    </w:rPr>
  </w:style>
  <w:style w:type="paragraph" w:styleId="ListParagraph">
    <w:name w:val="List Paragraph"/>
    <w:basedOn w:val="Normal"/>
    <w:uiPriority w:val="34"/>
    <w:qFormat/>
    <w:rsid w:val="0067675A"/>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67675A"/>
    <w:rPr>
      <w:i/>
      <w:iCs/>
      <w:color w:val="0F4761" w:themeColor="accent1" w:themeShade="BF"/>
    </w:rPr>
  </w:style>
  <w:style w:type="paragraph" w:styleId="IntenseQuote">
    <w:name w:val="Intense Quote"/>
    <w:basedOn w:val="Normal"/>
    <w:next w:val="Normal"/>
    <w:link w:val="IntenseQuoteChar"/>
    <w:uiPriority w:val="30"/>
    <w:qFormat/>
    <w:rsid w:val="0067675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7675A"/>
    <w:rPr>
      <w:i/>
      <w:iCs/>
      <w:color w:val="0F4761" w:themeColor="accent1" w:themeShade="BF"/>
    </w:rPr>
  </w:style>
  <w:style w:type="character" w:styleId="IntenseReference">
    <w:name w:val="Intense Reference"/>
    <w:basedOn w:val="DefaultParagraphFont"/>
    <w:uiPriority w:val="32"/>
    <w:qFormat/>
    <w:rsid w:val="0067675A"/>
    <w:rPr>
      <w:b/>
      <w:bCs/>
      <w:smallCaps/>
      <w:color w:val="0F4761" w:themeColor="accent1" w:themeShade="BF"/>
      <w:spacing w:val="5"/>
    </w:rPr>
  </w:style>
  <w:style w:type="character" w:styleId="Hyperlink">
    <w:name w:val="Hyperlink"/>
    <w:basedOn w:val="DefaultParagraphFont"/>
    <w:uiPriority w:val="99"/>
    <w:semiHidden/>
    <w:unhideWhenUsed/>
    <w:rsid w:val="0067675A"/>
    <w:rPr>
      <w:color w:val="0563C1"/>
      <w:u w:val="single"/>
    </w:rPr>
  </w:style>
  <w:style w:type="paragraph" w:styleId="NormalWeb">
    <w:name w:val="Normal (Web)"/>
    <w:basedOn w:val="Normal"/>
    <w:uiPriority w:val="99"/>
    <w:semiHidden/>
    <w:unhideWhenUsed/>
    <w:rsid w:val="0067675A"/>
    <w:pPr>
      <w:spacing w:before="100" w:beforeAutospacing="1" w:after="100" w:afterAutospacing="1"/>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1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c.lloyd20.civ@army.mil" TargetMode="External"/><Relationship Id="rId3" Type="http://schemas.openxmlformats.org/officeDocument/2006/relationships/webSettings" Target="webSettings.xml"/><Relationship Id="rId7" Type="http://schemas.openxmlformats.org/officeDocument/2006/relationships/hyperlink" Target="mailto:Zulekha.A.Abu.ctr@army.m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AAC6B.9CE1C1D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nam11.safelinks.protection.outlook.com/?url=https%3A%2F%2Fmeetings.ausa.org%2Fannual%2F2024%2FREG_Stay_Tuned.cfm&amp;data=05%7C02%7Cjulian%40pennwest.edu%7C7070cf377f574103b0da08dc7c1ab1ab%7Cc6f25e7c22e44537872d803622679b7b%7C0%7C0%7C638521701310714569%7CUnknown%7CTWFpbGZsb3d8eyJWIjoiMC4wLjAwMDAiLCJQIjoiV2luMzIiLCJBTiI6Ik1haWwiLCJXVCI6Mn0%3D%7C0%7C%7C%7C&amp;sdata=cvdF6gzNxk3m8XGxa4LPhxd0lTqlM80ky2hqG%2Fnq9zY%3D&amp;reserve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1138</Characters>
  <Application>Microsoft Office Word</Application>
  <DocSecurity>0</DocSecurity>
  <Lines>9</Lines>
  <Paragraphs>2</Paragraphs>
  <ScaleCrop>false</ScaleCrop>
  <Company>California University of Pennsylvania</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Julian</dc:creator>
  <cp:keywords/>
  <dc:description/>
  <cp:lastModifiedBy>Tracy Julian</cp:lastModifiedBy>
  <cp:revision>1</cp:revision>
  <dcterms:created xsi:type="dcterms:W3CDTF">2024-05-24T18:05:00Z</dcterms:created>
  <dcterms:modified xsi:type="dcterms:W3CDTF">2024-05-24T18:06:00Z</dcterms:modified>
</cp:coreProperties>
</file>