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/>
        <w:tblW w:w="5000" w:type="pct"/>
        <w:shd w:val="clear" w:color="auto" w:fill="F2FC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D465D" w:rsidRPr="00BD465D" w14:paraId="3B46C303" w14:textId="77777777" w:rsidTr="00BD465D">
        <w:tc>
          <w:tcPr>
            <w:tcW w:w="0" w:type="auto"/>
            <w:shd w:val="clear" w:color="auto" w:fill="F2FCF2"/>
            <w:hideMark/>
          </w:tcPr>
          <w:p w14:paraId="0963231D" w14:textId="096C19A8" w:rsidR="00BD465D" w:rsidRPr="00BD465D" w:rsidRDefault="00BD465D" w:rsidP="00BD465D">
            <w:r w:rsidRPr="00BD465D">
              <w:drawing>
                <wp:inline distT="0" distB="0" distL="0" distR="0" wp14:anchorId="535545C9" wp14:editId="0D94ACF6">
                  <wp:extent cx="2057400" cy="1981200"/>
                  <wp:effectExtent l="0" t="0" r="0" b="0"/>
                  <wp:docPr id="697223863" name="Picture 2" descr="A logo of a child sc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23863" name="Picture 2" descr="A logo of a child scou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65D" w:rsidRPr="00BD465D" w14:paraId="2C99E13B" w14:textId="77777777" w:rsidTr="00BD465D">
        <w:tc>
          <w:tcPr>
            <w:tcW w:w="8190" w:type="dxa"/>
            <w:shd w:val="clear" w:color="auto" w:fill="F2FCF2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14:paraId="24B41BC4" w14:textId="77777777" w:rsidR="00BD465D" w:rsidRPr="00BD465D" w:rsidRDefault="00BD465D" w:rsidP="00BD465D">
            <w:r w:rsidRPr="00BD465D">
              <w:t xml:space="preserve">Proposal/bid for a construction project, </w:t>
            </w:r>
            <w:r w:rsidRPr="00BD465D">
              <w:rPr>
                <w:b/>
                <w:bCs/>
              </w:rPr>
              <w:t>Seneca Lodge Addition</w:t>
            </w:r>
            <w:r w:rsidRPr="00BD465D">
              <w:t>, funded in part by the DCED Grant Proposals will be accepted up to 1/17/2025 and opened immediately thereafter.</w:t>
            </w:r>
            <w:r w:rsidRPr="00BD465D">
              <w:br/>
            </w:r>
            <w:r w:rsidRPr="00BD465D">
              <w:br/>
              <w:t>The project consists of the following trades / supplies:</w:t>
            </w:r>
            <w:r w:rsidRPr="00BD465D">
              <w:br/>
              <w:t>-Carpenter, Plumbers, Laborers</w:t>
            </w:r>
            <w:r w:rsidRPr="00BD465D">
              <w:br/>
              <w:t>- Concrete, Masonry</w:t>
            </w:r>
            <w:r w:rsidRPr="00BD465D">
              <w:br/>
              <w:t>- Construction materials and plumbing fixtures</w:t>
            </w:r>
            <w:r w:rsidRPr="00BD465D">
              <w:br/>
            </w:r>
            <w:r w:rsidRPr="00BD465D">
              <w:br/>
              <w:t xml:space="preserve">Plan, specifications are all associated with a bid package from Camp Guyasuta 300 – 23rd Street Sharpsburg, PA 15215 (412) 812-1758 or email: </w:t>
            </w:r>
            <w:hyperlink r:id="rId5" w:history="1">
              <w:r w:rsidRPr="00BD465D">
                <w:rPr>
                  <w:rStyle w:val="Hyperlink"/>
                </w:rPr>
                <w:t>mike.daniher@scouting.org</w:t>
              </w:r>
            </w:hyperlink>
            <w:r w:rsidRPr="00BD465D">
              <w:t xml:space="preserve"> Monday – Friday between 8am – 5pm. </w:t>
            </w:r>
          </w:p>
        </w:tc>
      </w:tr>
    </w:tbl>
    <w:p w14:paraId="3CF3DC1F" w14:textId="77777777" w:rsidR="0066452E" w:rsidRDefault="0066452E"/>
    <w:sectPr w:rsidR="00664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5D"/>
    <w:rsid w:val="0066452E"/>
    <w:rsid w:val="009E48E8"/>
    <w:rsid w:val="00BD465D"/>
    <w:rsid w:val="00D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59D9"/>
  <w15:chartTrackingRefBased/>
  <w15:docId w15:val="{96DFBD8E-D340-447A-966E-DEC33773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6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4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.daniher@scouting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California University of Pennsylvania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2024-12-19T16:06:00Z</dcterms:created>
  <dcterms:modified xsi:type="dcterms:W3CDTF">2024-12-19T16:07:00Z</dcterms:modified>
</cp:coreProperties>
</file>